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141"/>
      </w:tblGrid>
      <w:tr w:rsidR="00B756FB" w:rsidRPr="00632B7F" w:rsidTr="0080737B">
        <w:tc>
          <w:tcPr>
            <w:tcW w:w="2875" w:type="dxa"/>
            <w:vAlign w:val="center"/>
          </w:tcPr>
          <w:p w:rsidR="00B756FB" w:rsidRPr="00632B7F" w:rsidRDefault="00501D9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Student </w:t>
            </w:r>
            <w:r w:rsidR="00B756FB" w:rsidRPr="00632B7F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6141" w:type="dxa"/>
          </w:tcPr>
          <w:p w:rsidR="00B756FB" w:rsidRPr="00632B7F" w:rsidRDefault="00B756FB" w:rsidP="0066369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0737B" w:rsidRPr="00632B7F" w:rsidTr="0080737B">
        <w:tc>
          <w:tcPr>
            <w:tcW w:w="2875" w:type="dxa"/>
            <w:vAlign w:val="center"/>
          </w:tcPr>
          <w:p w:rsidR="0080737B" w:rsidRPr="00632B7F" w:rsidRDefault="0080737B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Staff Name</w:t>
            </w:r>
          </w:p>
        </w:tc>
        <w:tc>
          <w:tcPr>
            <w:tcW w:w="6141" w:type="dxa"/>
          </w:tcPr>
          <w:p w:rsidR="0080737B" w:rsidRPr="00632B7F" w:rsidRDefault="0080737B" w:rsidP="006636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756FB" w:rsidRPr="00632B7F" w:rsidTr="0080737B">
        <w:tc>
          <w:tcPr>
            <w:tcW w:w="2875" w:type="dxa"/>
            <w:vAlign w:val="center"/>
          </w:tcPr>
          <w:p w:rsidR="00B756FB" w:rsidRPr="00632B7F" w:rsidRDefault="00B756FB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Date</w:t>
            </w:r>
            <w:r w:rsidR="00501D95">
              <w:rPr>
                <w:rFonts w:ascii="Arial" w:hAnsi="Arial" w:cs="Arial"/>
                <w:b/>
                <w:sz w:val="20"/>
                <w:szCs w:val="20"/>
              </w:rPr>
              <w:t xml:space="preserve"> of </w:t>
            </w:r>
            <w:r w:rsidR="00E60AE5">
              <w:rPr>
                <w:rFonts w:ascii="Arial" w:hAnsi="Arial" w:cs="Arial"/>
                <w:b/>
                <w:sz w:val="20"/>
                <w:szCs w:val="20"/>
              </w:rPr>
              <w:t xml:space="preserve">Initial </w:t>
            </w:r>
            <w:r w:rsidR="00501D95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</w:p>
        </w:tc>
        <w:tc>
          <w:tcPr>
            <w:tcW w:w="6141" w:type="dxa"/>
          </w:tcPr>
          <w:p w:rsidR="00B756FB" w:rsidRPr="00632B7F" w:rsidRDefault="00B756FB" w:rsidP="006636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967E5" w:rsidRDefault="00B967E5" w:rsidP="00663699">
      <w:pPr>
        <w:spacing w:after="0"/>
        <w:rPr>
          <w:rFonts w:ascii="Arial" w:hAnsi="Arial" w:cs="Arial"/>
          <w:sz w:val="20"/>
          <w:szCs w:val="20"/>
        </w:rPr>
      </w:pPr>
    </w:p>
    <w:p w:rsidR="00E60AE5" w:rsidRPr="00E60AE5" w:rsidRDefault="00E60AE5" w:rsidP="00663699">
      <w:pPr>
        <w:pStyle w:val="Heading1"/>
      </w:pPr>
      <w:r w:rsidRPr="00E60AE5">
        <w:t>Background Information</w:t>
      </w:r>
    </w:p>
    <w:p w:rsidR="00E60AE5" w:rsidRDefault="00E60AE5" w:rsidP="00663699">
      <w:pPr>
        <w:spacing w:after="0"/>
      </w:pPr>
      <w:r>
        <w:t>Have you:</w:t>
      </w:r>
    </w:p>
    <w:p w:rsidR="00E60AE5" w:rsidRPr="00E60AE5" w:rsidRDefault="00E60AE5" w:rsidP="00663699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t>Read the student’s Pen Portrait/Intake information?</w:t>
      </w:r>
    </w:p>
    <w:p w:rsidR="00E60AE5" w:rsidRPr="00E60AE5" w:rsidRDefault="00E60AE5" w:rsidP="00663699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t>Observed the student for at least 20 minutes in a taught session?</w:t>
      </w:r>
    </w:p>
    <w:p w:rsidR="00E60AE5" w:rsidRDefault="00E60AE5" w:rsidP="00663699">
      <w:pPr>
        <w:pStyle w:val="Heading1"/>
      </w:pPr>
      <w:r>
        <w:t>Initial thoughts before assessment/equipment to take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60AE5" w:rsidTr="00E60AE5">
        <w:tc>
          <w:tcPr>
            <w:tcW w:w="9016" w:type="dxa"/>
          </w:tcPr>
          <w:p w:rsidR="00E60AE5" w:rsidRDefault="00E60AE5" w:rsidP="00663699"/>
        </w:tc>
      </w:tr>
      <w:tr w:rsidR="00E60AE5" w:rsidTr="00E60AE5">
        <w:tc>
          <w:tcPr>
            <w:tcW w:w="9016" w:type="dxa"/>
          </w:tcPr>
          <w:p w:rsidR="00E60AE5" w:rsidRDefault="00E60AE5" w:rsidP="00663699"/>
        </w:tc>
      </w:tr>
      <w:tr w:rsidR="00E60AE5" w:rsidTr="00E60AE5">
        <w:tc>
          <w:tcPr>
            <w:tcW w:w="9016" w:type="dxa"/>
          </w:tcPr>
          <w:p w:rsidR="00E60AE5" w:rsidRDefault="00E60AE5" w:rsidP="00663699"/>
        </w:tc>
      </w:tr>
      <w:tr w:rsidR="00E60AE5" w:rsidTr="00E60AE5">
        <w:tc>
          <w:tcPr>
            <w:tcW w:w="9016" w:type="dxa"/>
          </w:tcPr>
          <w:p w:rsidR="00E60AE5" w:rsidRDefault="00E60AE5" w:rsidP="00663699"/>
        </w:tc>
      </w:tr>
      <w:tr w:rsidR="00E60AE5" w:rsidTr="00E60AE5">
        <w:tc>
          <w:tcPr>
            <w:tcW w:w="9016" w:type="dxa"/>
          </w:tcPr>
          <w:p w:rsidR="00E60AE5" w:rsidRDefault="00E60AE5" w:rsidP="00663699"/>
        </w:tc>
      </w:tr>
      <w:tr w:rsidR="00E60AE5" w:rsidTr="00E60AE5">
        <w:tc>
          <w:tcPr>
            <w:tcW w:w="9016" w:type="dxa"/>
          </w:tcPr>
          <w:p w:rsidR="00E60AE5" w:rsidRDefault="00E60AE5" w:rsidP="00663699"/>
        </w:tc>
      </w:tr>
    </w:tbl>
    <w:p w:rsidR="00E60AE5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663699" w:rsidRDefault="00663699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663699" w:rsidRDefault="00663699" w:rsidP="00663699">
      <w:pPr>
        <w:pStyle w:val="Heading1"/>
      </w:pPr>
      <w:r>
        <w:t>Notes from assessment</w:t>
      </w:r>
    </w:p>
    <w:p w:rsidR="00E60AE5" w:rsidRPr="00632B7F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Can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use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a </w:t>
      </w:r>
      <w:r w:rsidRPr="00E60AE5">
        <w:rPr>
          <w:rFonts w:ascii="Arial" w:hAnsi="Arial" w:cs="Arial"/>
          <w:b/>
          <w:sz w:val="20"/>
          <w:szCs w:val="20"/>
        </w:rPr>
        <w:t>Mouse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, if </w:t>
      </w:r>
      <w:r w:rsidRPr="00632B7F">
        <w:rPr>
          <w:rFonts w:ascii="Arial" w:hAnsi="Arial" w:cs="Arial"/>
          <w:b/>
          <w:sz w:val="20"/>
          <w:szCs w:val="20"/>
        </w:rPr>
        <w:t>so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which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type?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917"/>
        <w:gridCol w:w="1984"/>
        <w:gridCol w:w="993"/>
      </w:tblGrid>
      <w:tr w:rsidR="00E60AE5" w:rsidRPr="00632B7F" w:rsidTr="00032A6C">
        <w:tc>
          <w:tcPr>
            <w:tcW w:w="2310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Standard </w:t>
            </w:r>
          </w:p>
        </w:tc>
        <w:tc>
          <w:tcPr>
            <w:tcW w:w="917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Joystick</w:t>
            </w:r>
          </w:p>
        </w:tc>
        <w:tc>
          <w:tcPr>
            <w:tcW w:w="993" w:type="dxa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0AE5" w:rsidRPr="00632B7F" w:rsidTr="00032A6C">
        <w:tc>
          <w:tcPr>
            <w:tcW w:w="2310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Trackball</w:t>
            </w:r>
          </w:p>
        </w:tc>
        <w:tc>
          <w:tcPr>
            <w:tcW w:w="917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Touch Screen</w:t>
            </w:r>
          </w:p>
        </w:tc>
        <w:tc>
          <w:tcPr>
            <w:tcW w:w="993" w:type="dxa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60AE5" w:rsidRPr="00632B7F" w:rsidTr="00032A6C">
        <w:tc>
          <w:tcPr>
            <w:tcW w:w="6204" w:type="dxa"/>
            <w:gridSpan w:val="4"/>
          </w:tcPr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Other:</w:t>
            </w:r>
          </w:p>
          <w:p w:rsidR="00E60AE5" w:rsidRPr="00632B7F" w:rsidRDefault="00E60AE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E60AE5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B756FB" w:rsidRPr="00632B7F" w:rsidRDefault="00B756FB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Can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use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a </w:t>
      </w:r>
      <w:r w:rsidRPr="00E60AE5">
        <w:rPr>
          <w:rFonts w:ascii="Arial" w:hAnsi="Arial" w:cs="Arial"/>
          <w:b/>
          <w:sz w:val="20"/>
          <w:szCs w:val="20"/>
        </w:rPr>
        <w:t>keyboard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, if </w:t>
      </w:r>
      <w:r w:rsidRPr="00632B7F">
        <w:rPr>
          <w:rFonts w:ascii="Arial" w:hAnsi="Arial" w:cs="Arial"/>
          <w:b/>
          <w:sz w:val="20"/>
          <w:szCs w:val="20"/>
        </w:rPr>
        <w:t>so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which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type?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0"/>
        <w:gridCol w:w="917"/>
        <w:gridCol w:w="1984"/>
        <w:gridCol w:w="993"/>
      </w:tblGrid>
      <w:tr w:rsidR="00B756FB" w:rsidRPr="00632B7F" w:rsidTr="00E957A6">
        <w:tc>
          <w:tcPr>
            <w:tcW w:w="2310" w:type="dxa"/>
            <w:vAlign w:val="center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Standard </w:t>
            </w:r>
          </w:p>
        </w:tc>
        <w:tc>
          <w:tcPr>
            <w:tcW w:w="917" w:type="dxa"/>
            <w:vAlign w:val="center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High</w:t>
            </w: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Contrast</w:t>
            </w:r>
          </w:p>
        </w:tc>
        <w:tc>
          <w:tcPr>
            <w:tcW w:w="993" w:type="dxa"/>
            <w:vAlign w:val="center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01D95" w:rsidRPr="00632B7F" w:rsidTr="00E957A6">
        <w:tc>
          <w:tcPr>
            <w:tcW w:w="2310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Big </w:t>
            </w:r>
            <w:r w:rsidRPr="00632B7F">
              <w:rPr>
                <w:rFonts w:ascii="Arial" w:hAnsi="Arial" w:cs="Arial"/>
                <w:b/>
                <w:sz w:val="20"/>
                <w:szCs w:val="20"/>
              </w:rPr>
              <w:t>Keys</w:t>
            </w:r>
          </w:p>
        </w:tc>
        <w:tc>
          <w:tcPr>
            <w:tcW w:w="917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Capital</w:t>
            </w: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01D95" w:rsidRPr="00632B7F" w:rsidTr="00E957A6">
        <w:tc>
          <w:tcPr>
            <w:tcW w:w="2310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OSK (Grid 2)</w:t>
            </w:r>
          </w:p>
        </w:tc>
        <w:tc>
          <w:tcPr>
            <w:tcW w:w="917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OSK (</w:t>
            </w:r>
            <w:r w:rsidRPr="00632B7F">
              <w:rPr>
                <w:rFonts w:ascii="Arial" w:hAnsi="Arial" w:cs="Arial"/>
                <w:b/>
                <w:sz w:val="20"/>
                <w:szCs w:val="20"/>
              </w:rPr>
              <w:t>win</w:t>
            </w: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7)</w:t>
            </w:r>
          </w:p>
        </w:tc>
        <w:tc>
          <w:tcPr>
            <w:tcW w:w="993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01D95" w:rsidRPr="00632B7F" w:rsidTr="00E957A6">
        <w:tc>
          <w:tcPr>
            <w:tcW w:w="2310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Sticky Keys</w:t>
            </w:r>
          </w:p>
        </w:tc>
        <w:tc>
          <w:tcPr>
            <w:tcW w:w="917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Filter Keys</w:t>
            </w:r>
          </w:p>
        </w:tc>
        <w:tc>
          <w:tcPr>
            <w:tcW w:w="993" w:type="dxa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01D95" w:rsidRPr="00632B7F" w:rsidTr="00E957A6">
        <w:tc>
          <w:tcPr>
            <w:tcW w:w="6204" w:type="dxa"/>
            <w:gridSpan w:val="4"/>
            <w:vAlign w:val="center"/>
          </w:tcPr>
          <w:p w:rsidR="00501D95" w:rsidRPr="00632B7F" w:rsidRDefault="00501D95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Other: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E60AE5" w:rsidRDefault="00E60AE5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8320B8" w:rsidRPr="00632B7F" w:rsidRDefault="008320B8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If appropriate test which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letters can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recognise?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(</w:t>
      </w:r>
      <w:r w:rsidRPr="00E957A6">
        <w:rPr>
          <w:rFonts w:ascii="Arial" w:hAnsi="Arial" w:cs="Arial"/>
          <w:b/>
          <w:color w:val="000000"/>
          <w:sz w:val="20"/>
          <w:szCs w:val="20"/>
          <w:highlight w:val="yellow"/>
        </w:rPr>
        <w:t>Highlight letters</w:t>
      </w:r>
      <w:r>
        <w:rPr>
          <w:rFonts w:ascii="Arial" w:hAnsi="Arial" w:cs="Arial"/>
          <w:b/>
          <w:color w:val="00000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693"/>
        <w:gridCol w:w="694"/>
        <w:gridCol w:w="693"/>
        <w:gridCol w:w="693"/>
        <w:gridCol w:w="694"/>
        <w:gridCol w:w="693"/>
        <w:gridCol w:w="693"/>
        <w:gridCol w:w="695"/>
        <w:gridCol w:w="693"/>
        <w:gridCol w:w="693"/>
        <w:gridCol w:w="694"/>
      </w:tblGrid>
      <w:tr w:rsidR="008320B8" w:rsidRPr="00632B7F" w:rsidTr="00032A6C">
        <w:trPr>
          <w:trHeight w:val="313"/>
        </w:trPr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</w:t>
            </w:r>
          </w:p>
        </w:tc>
      </w:tr>
      <w:tr w:rsidR="008320B8" w:rsidRPr="00632B7F" w:rsidTr="00032A6C">
        <w:trPr>
          <w:trHeight w:val="312"/>
        </w:trPr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706" w:type="dxa"/>
            <w:shd w:val="clear" w:color="auto" w:fill="auto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</w:t>
            </w:r>
          </w:p>
        </w:tc>
      </w:tr>
    </w:tbl>
    <w:p w:rsidR="008320B8" w:rsidRDefault="008320B8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28398A" w:rsidRPr="00632B7F" w:rsidRDefault="0028398A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Would the learner benefit </w:t>
      </w:r>
      <w:proofErr w:type="gramStart"/>
      <w:r>
        <w:rPr>
          <w:rFonts w:ascii="Arial" w:hAnsi="Arial" w:cs="Arial"/>
          <w:b/>
          <w:sz w:val="20"/>
          <w:szCs w:val="20"/>
        </w:rPr>
        <w:t>from: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7"/>
        <w:gridCol w:w="6249"/>
      </w:tblGrid>
      <w:tr w:rsidR="0028398A" w:rsidRPr="00632B7F" w:rsidTr="00406819">
        <w:tc>
          <w:tcPr>
            <w:tcW w:w="2802" w:type="dxa"/>
            <w:vAlign w:val="center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Pointer </w:t>
            </w:r>
            <w:r w:rsidRPr="00632B7F">
              <w:rPr>
                <w:rFonts w:ascii="Arial" w:hAnsi="Arial" w:cs="Arial"/>
                <w:b/>
                <w:sz w:val="20"/>
                <w:szCs w:val="20"/>
              </w:rPr>
              <w:t>Style</w:t>
            </w: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/</w:t>
            </w:r>
            <w:r w:rsidRPr="00632B7F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="008320B8">
              <w:rPr>
                <w:rFonts w:ascii="Arial" w:hAnsi="Arial" w:cs="Arial"/>
                <w:b/>
                <w:sz w:val="20"/>
                <w:szCs w:val="20"/>
              </w:rPr>
              <w:t xml:space="preserve"> change</w:t>
            </w:r>
          </w:p>
        </w:tc>
        <w:tc>
          <w:tcPr>
            <w:tcW w:w="6378" w:type="dxa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398A" w:rsidRPr="00632B7F" w:rsidTr="00406819">
        <w:tc>
          <w:tcPr>
            <w:tcW w:w="2802" w:type="dxa"/>
            <w:vAlign w:val="center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Font </w:t>
            </w:r>
            <w:r w:rsidRPr="00632B7F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="008320B8">
              <w:rPr>
                <w:rFonts w:ascii="Arial" w:hAnsi="Arial" w:cs="Arial"/>
                <w:b/>
                <w:sz w:val="20"/>
                <w:szCs w:val="20"/>
              </w:rPr>
              <w:t xml:space="preserve"> change</w:t>
            </w:r>
          </w:p>
        </w:tc>
        <w:tc>
          <w:tcPr>
            <w:tcW w:w="6378" w:type="dxa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398A" w:rsidRPr="00632B7F" w:rsidTr="00406819">
        <w:tc>
          <w:tcPr>
            <w:tcW w:w="2802" w:type="dxa"/>
            <w:vAlign w:val="center"/>
          </w:tcPr>
          <w:p w:rsidR="0028398A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Different c</w:t>
            </w:r>
            <w:r w:rsidR="0028398A" w:rsidRPr="00632B7F">
              <w:rPr>
                <w:rFonts w:ascii="Arial" w:hAnsi="Arial" w:cs="Arial"/>
                <w:b/>
                <w:sz w:val="20"/>
                <w:szCs w:val="20"/>
              </w:rPr>
              <w:t>olour</w:t>
            </w:r>
            <w:r w:rsidR="0028398A"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Scheme</w:t>
            </w:r>
          </w:p>
        </w:tc>
        <w:tc>
          <w:tcPr>
            <w:tcW w:w="6378" w:type="dxa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8398A" w:rsidRPr="00632B7F" w:rsidTr="00406819">
        <w:tc>
          <w:tcPr>
            <w:tcW w:w="2802" w:type="dxa"/>
            <w:vAlign w:val="center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Screen tint</w:t>
            </w:r>
          </w:p>
        </w:tc>
        <w:tc>
          <w:tcPr>
            <w:tcW w:w="6378" w:type="dxa"/>
          </w:tcPr>
          <w:p w:rsidR="0028398A" w:rsidRPr="00632B7F" w:rsidRDefault="0028398A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28398A" w:rsidRDefault="0028398A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E60AE5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Have you made the above changes to their profile?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tab/>
        <w:t>Yes/No</w:t>
      </w:r>
    </w:p>
    <w:p w:rsidR="00E60AE5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If No then what date will they be made by?</w:t>
      </w:r>
      <w:r>
        <w:rPr>
          <w:rFonts w:ascii="Arial" w:hAnsi="Arial" w:cs="Arial"/>
          <w:b/>
          <w:color w:val="000000"/>
          <w:sz w:val="20"/>
          <w:szCs w:val="20"/>
        </w:rPr>
        <w:tab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</w:r>
      <w:r>
        <w:rPr>
          <w:rFonts w:ascii="Arial" w:hAnsi="Arial" w:cs="Arial"/>
          <w:b/>
          <w:color w:val="000000"/>
          <w:sz w:val="20"/>
          <w:szCs w:val="20"/>
        </w:rPr>
        <w:softHyphen/>
        <w:t>________________</w:t>
      </w:r>
    </w:p>
    <w:p w:rsidR="00714D85" w:rsidRDefault="00714D85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:rsidR="00B756FB" w:rsidRPr="00632B7F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 xml:space="preserve">Do you think </w:t>
      </w:r>
      <w:r w:rsidR="00B756FB" w:rsidRPr="00632B7F">
        <w:rPr>
          <w:rFonts w:ascii="Arial" w:hAnsi="Arial" w:cs="Arial"/>
          <w:b/>
          <w:sz w:val="20"/>
          <w:szCs w:val="20"/>
        </w:rPr>
        <w:t>the</w:t>
      </w:r>
      <w:r w:rsidR="00B756FB"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could</w:t>
      </w:r>
      <w:r w:rsidR="00B756FB" w:rsidRPr="00632B7F">
        <w:rPr>
          <w:rFonts w:ascii="Arial" w:hAnsi="Arial" w:cs="Arial"/>
          <w:b/>
          <w:color w:val="000000"/>
          <w:sz w:val="20"/>
          <w:szCs w:val="20"/>
        </w:rPr>
        <w:t xml:space="preserve"> benefit </w:t>
      </w:r>
      <w:proofErr w:type="gramStart"/>
      <w:r w:rsidR="00B756FB" w:rsidRPr="00632B7F">
        <w:rPr>
          <w:rFonts w:ascii="Arial" w:hAnsi="Arial" w:cs="Arial"/>
          <w:b/>
          <w:color w:val="000000"/>
          <w:sz w:val="20"/>
          <w:szCs w:val="20"/>
        </w:rPr>
        <w:t>from:</w:t>
      </w:r>
      <w:proofErr w:type="gramEnd"/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3403"/>
      </w:tblGrid>
      <w:tr w:rsidR="00B756FB" w:rsidRPr="00632B7F" w:rsidTr="00FC7080">
        <w:tc>
          <w:tcPr>
            <w:tcW w:w="2802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Voice Recognition</w:t>
            </w:r>
          </w:p>
        </w:tc>
        <w:tc>
          <w:tcPr>
            <w:tcW w:w="3403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756FB" w:rsidRPr="00632B7F" w:rsidTr="00FC7080">
        <w:tc>
          <w:tcPr>
            <w:tcW w:w="2802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Eye</w:t>
            </w: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Gaze</w:t>
            </w:r>
          </w:p>
        </w:tc>
        <w:tc>
          <w:tcPr>
            <w:tcW w:w="3403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756FB" w:rsidRPr="00632B7F" w:rsidTr="00FC7080">
        <w:tc>
          <w:tcPr>
            <w:tcW w:w="2802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Head Mouse</w:t>
            </w:r>
          </w:p>
        </w:tc>
        <w:tc>
          <w:tcPr>
            <w:tcW w:w="3403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756FB" w:rsidRPr="00632B7F" w:rsidTr="00FC7080">
        <w:tc>
          <w:tcPr>
            <w:tcW w:w="2802" w:type="dxa"/>
          </w:tcPr>
          <w:p w:rsidR="00B756FB" w:rsidRPr="00632B7F" w:rsidRDefault="00B756F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Switch</w:t>
            </w:r>
            <w:r w:rsidR="00D33EF2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="00D33EF2">
              <w:rPr>
                <w:rFonts w:ascii="Arial" w:hAnsi="Arial" w:cs="Arial"/>
                <w:b/>
                <w:color w:val="000000"/>
                <w:sz w:val="20"/>
                <w:szCs w:val="20"/>
              </w:rPr>
              <w:t>es</w:t>
            </w:r>
            <w:proofErr w:type="spellEnd"/>
            <w:r w:rsidR="00D33EF2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3403" w:type="dxa"/>
          </w:tcPr>
          <w:p w:rsidR="00FC7080" w:rsidRPr="00632B7F" w:rsidRDefault="00FC7080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FC7080" w:rsidRPr="00632B7F" w:rsidTr="00FC7080">
        <w:tc>
          <w:tcPr>
            <w:tcW w:w="2802" w:type="dxa"/>
          </w:tcPr>
          <w:p w:rsidR="00FC7080" w:rsidRPr="00632B7F" w:rsidRDefault="00FC7080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Other </w:t>
            </w:r>
          </w:p>
        </w:tc>
        <w:tc>
          <w:tcPr>
            <w:tcW w:w="3403" w:type="dxa"/>
          </w:tcPr>
          <w:p w:rsidR="00FC7080" w:rsidRPr="00632B7F" w:rsidRDefault="00FC7080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756FB" w:rsidRDefault="00B756FB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E60AE5" w:rsidRDefault="00E60AE5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If so, what date has been set to trial the above?  ______________</w:t>
      </w:r>
    </w:p>
    <w:p w:rsidR="008320B8" w:rsidRPr="00632B7F" w:rsidRDefault="008320B8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</w:p>
    <w:p w:rsidR="001E1B0E" w:rsidRPr="00632B7F" w:rsidRDefault="001E1B0E" w:rsidP="001E1B0E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Software Trialled and other notes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E1B0E" w:rsidRPr="00632B7F" w:rsidTr="002623A1">
        <w:trPr>
          <w:trHeight w:val="2960"/>
        </w:trPr>
        <w:tc>
          <w:tcPr>
            <w:tcW w:w="9180" w:type="dxa"/>
          </w:tcPr>
          <w:p w:rsidR="001E1B0E" w:rsidRPr="00D30284" w:rsidRDefault="001E1B0E" w:rsidP="002623A1">
            <w:pPr>
              <w:pStyle w:val="ListParagraph"/>
              <w:ind w:left="0" w:right="-613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E1B0E" w:rsidRDefault="001E1B0E" w:rsidP="001E1B0E">
      <w:pPr>
        <w:spacing w:after="0"/>
        <w:rPr>
          <w:rFonts w:ascii="Arial" w:hAnsi="Arial" w:cs="Arial"/>
          <w:b/>
          <w:sz w:val="20"/>
          <w:szCs w:val="20"/>
        </w:rPr>
      </w:pPr>
    </w:p>
    <w:p w:rsidR="00632B7F" w:rsidRPr="00632B7F" w:rsidRDefault="00632B7F" w:rsidP="00663699">
      <w:pPr>
        <w:pStyle w:val="ListParagraph"/>
        <w:spacing w:after="0"/>
        <w:ind w:left="0" w:right="-613"/>
        <w:rPr>
          <w:rFonts w:ascii="Arial" w:hAnsi="Arial" w:cs="Arial"/>
          <w:i/>
          <w:color w:val="000000"/>
          <w:sz w:val="20"/>
          <w:szCs w:val="20"/>
        </w:rPr>
      </w:pP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If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is a wheelchair user </w:t>
      </w:r>
      <w:r w:rsidRPr="00632B7F">
        <w:rPr>
          <w:rFonts w:ascii="Arial" w:hAnsi="Arial" w:cs="Arial"/>
          <w:b/>
          <w:sz w:val="20"/>
          <w:szCs w:val="20"/>
        </w:rPr>
        <w:t>you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need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to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consider the ergonomics.</w:t>
      </w:r>
      <w:r w:rsidRPr="00632B7F">
        <w:rPr>
          <w:rFonts w:ascii="Arial" w:hAnsi="Arial" w:cs="Arial"/>
          <w:b/>
          <w:color w:val="000000"/>
          <w:sz w:val="20"/>
          <w:szCs w:val="20"/>
        </w:rPr>
        <w:br/>
      </w:r>
      <w:r w:rsidR="0040151A">
        <w:rPr>
          <w:rFonts w:ascii="Arial" w:hAnsi="Arial" w:cs="Arial"/>
          <w:i/>
          <w:color w:val="000000"/>
          <w:sz w:val="20"/>
          <w:szCs w:val="20"/>
        </w:rPr>
        <w:t>(Position of device</w:t>
      </w:r>
      <w:r w:rsidRPr="00632B7F">
        <w:rPr>
          <w:rFonts w:ascii="Arial" w:hAnsi="Arial" w:cs="Arial"/>
          <w:i/>
          <w:color w:val="000000"/>
          <w:sz w:val="20"/>
          <w:szCs w:val="20"/>
        </w:rPr>
        <w:t>,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Can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i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see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device?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Can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i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see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where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they </w:t>
      </w:r>
      <w:r w:rsidRPr="00632B7F">
        <w:rPr>
          <w:rFonts w:ascii="Arial" w:hAnsi="Arial" w:cs="Arial"/>
          <w:i/>
          <w:sz w:val="20"/>
          <w:szCs w:val="20"/>
        </w:rPr>
        <w:t>are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driving?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Where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would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input device go? </w:t>
      </w:r>
      <w:r w:rsidRPr="00632B7F">
        <w:rPr>
          <w:rFonts w:ascii="Arial" w:hAnsi="Arial" w:cs="Arial"/>
          <w:i/>
          <w:sz w:val="20"/>
          <w:szCs w:val="20"/>
        </w:rPr>
        <w:t>Are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they comfortable?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Is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desk at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i/>
          <w:sz w:val="20"/>
          <w:szCs w:val="20"/>
        </w:rPr>
        <w:t>right</w:t>
      </w:r>
      <w:r w:rsidR="00D33EF2">
        <w:rPr>
          <w:rFonts w:ascii="Arial" w:hAnsi="Arial" w:cs="Arial"/>
          <w:i/>
          <w:color w:val="000000"/>
          <w:sz w:val="20"/>
          <w:szCs w:val="20"/>
        </w:rPr>
        <w:t xml:space="preserve"> height?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Is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monitor at </w:t>
      </w:r>
      <w:r w:rsidRPr="00632B7F">
        <w:rPr>
          <w:rFonts w:ascii="Arial" w:hAnsi="Arial" w:cs="Arial"/>
          <w:i/>
          <w:sz w:val="20"/>
          <w:szCs w:val="20"/>
        </w:rPr>
        <w:t>the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 w:rsidR="00D33EF2">
        <w:rPr>
          <w:rFonts w:ascii="Arial" w:hAnsi="Arial" w:cs="Arial"/>
          <w:i/>
          <w:sz w:val="20"/>
          <w:szCs w:val="20"/>
        </w:rPr>
        <w:t>correct</w:t>
      </w:r>
      <w:r w:rsidRPr="00632B7F">
        <w:rPr>
          <w:rFonts w:ascii="Arial" w:hAnsi="Arial" w:cs="Arial"/>
          <w:i/>
          <w:color w:val="000000"/>
          <w:sz w:val="20"/>
          <w:szCs w:val="20"/>
        </w:rPr>
        <w:t xml:space="preserve"> height</w:t>
      </w:r>
      <w:r w:rsidR="00D33EF2">
        <w:rPr>
          <w:rFonts w:ascii="Arial" w:hAnsi="Arial" w:cs="Arial"/>
          <w:i/>
          <w:color w:val="000000"/>
          <w:sz w:val="20"/>
          <w:szCs w:val="20"/>
        </w:rPr>
        <w:t>?</w:t>
      </w:r>
      <w:r w:rsidRPr="00632B7F">
        <w:rPr>
          <w:rFonts w:ascii="Arial" w:hAnsi="Arial" w:cs="Arial"/>
          <w:i/>
          <w:color w:val="000000"/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2B7F" w:rsidRPr="00632B7F" w:rsidTr="0082329E">
        <w:trPr>
          <w:trHeight w:val="1754"/>
        </w:trPr>
        <w:tc>
          <w:tcPr>
            <w:tcW w:w="9180" w:type="dxa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</w:tbl>
    <w:p w:rsidR="00632B7F" w:rsidRPr="00632B7F" w:rsidRDefault="00632B7F" w:rsidP="00663699">
      <w:pPr>
        <w:pStyle w:val="ListParagraph"/>
        <w:spacing w:after="0"/>
        <w:ind w:left="0" w:right="-613"/>
        <w:rPr>
          <w:rFonts w:ascii="Arial" w:hAnsi="Arial" w:cs="Arial"/>
          <w:i/>
          <w:color w:val="000000"/>
          <w:sz w:val="20"/>
          <w:szCs w:val="20"/>
        </w:rPr>
      </w:pPr>
    </w:p>
    <w:p w:rsidR="00632B7F" w:rsidRPr="00632B7F" w:rsidRDefault="00632B7F" w:rsidP="00663699">
      <w:pPr>
        <w:pStyle w:val="ListParagraph"/>
        <w:spacing w:after="0"/>
        <w:ind w:left="0" w:right="-613"/>
        <w:rPr>
          <w:rFonts w:ascii="Arial" w:hAnsi="Arial" w:cs="Arial"/>
          <w:b/>
          <w:color w:val="000000"/>
          <w:sz w:val="20"/>
          <w:szCs w:val="20"/>
        </w:rPr>
      </w:pP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Would the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benefit </w:t>
      </w:r>
      <w:r w:rsidR="0028398A">
        <w:rPr>
          <w:rFonts w:ascii="Arial" w:hAnsi="Arial" w:cs="Arial"/>
          <w:b/>
          <w:color w:val="000000"/>
          <w:sz w:val="20"/>
          <w:szCs w:val="20"/>
        </w:rPr>
        <w:t xml:space="preserve">from 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a wheelchair tray?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</w:tblGrid>
      <w:tr w:rsidR="00632B7F" w:rsidRPr="00632B7F" w:rsidTr="00E957A6">
        <w:tc>
          <w:tcPr>
            <w:tcW w:w="959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92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756FB" w:rsidRDefault="008320B8" w:rsidP="00663699">
      <w:pPr>
        <w:spacing w:after="0"/>
        <w:rPr>
          <w:rFonts w:ascii="Arial" w:hAnsi="Arial" w:cs="Arial"/>
          <w:b/>
          <w:sz w:val="20"/>
          <w:szCs w:val="20"/>
        </w:rPr>
      </w:pPr>
      <w:r w:rsidRPr="008320B8">
        <w:rPr>
          <w:rFonts w:ascii="Arial" w:hAnsi="Arial" w:cs="Arial"/>
          <w:b/>
          <w:sz w:val="20"/>
          <w:szCs w:val="20"/>
        </w:rPr>
        <w:t>If yes, what date did you refer to OT?</w:t>
      </w:r>
      <w:r w:rsidR="00714D85">
        <w:rPr>
          <w:rFonts w:ascii="Arial" w:hAnsi="Arial" w:cs="Arial"/>
          <w:b/>
          <w:sz w:val="20"/>
          <w:szCs w:val="20"/>
        </w:rPr>
        <w:t xml:space="preserve">  _____________</w:t>
      </w:r>
    </w:p>
    <w:p w:rsidR="00714D85" w:rsidRPr="008320B8" w:rsidRDefault="00714D85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632B7F" w:rsidRPr="00632B7F" w:rsidRDefault="00632B7F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632B7F">
        <w:rPr>
          <w:rFonts w:ascii="Arial" w:hAnsi="Arial" w:cs="Arial"/>
          <w:b/>
          <w:sz w:val="20"/>
          <w:szCs w:val="20"/>
        </w:rPr>
        <w:t>Would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benefit from?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417"/>
      </w:tblGrid>
      <w:tr w:rsidR="00632B7F" w:rsidRPr="00632B7F" w:rsidTr="00E957A6">
        <w:tc>
          <w:tcPr>
            <w:tcW w:w="2802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Headphones</w:t>
            </w:r>
          </w:p>
        </w:tc>
        <w:tc>
          <w:tcPr>
            <w:tcW w:w="1417" w:type="dxa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32B7F" w:rsidRPr="00632B7F" w:rsidTr="00E957A6">
        <w:tc>
          <w:tcPr>
            <w:tcW w:w="2802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Magnifier</w:t>
            </w:r>
          </w:p>
        </w:tc>
        <w:tc>
          <w:tcPr>
            <w:tcW w:w="1417" w:type="dxa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32B7F" w:rsidRPr="00632B7F" w:rsidTr="00E957A6">
        <w:trPr>
          <w:trHeight w:val="64"/>
        </w:trPr>
        <w:tc>
          <w:tcPr>
            <w:tcW w:w="2802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Screen Reader </w:t>
            </w:r>
          </w:p>
        </w:tc>
        <w:tc>
          <w:tcPr>
            <w:tcW w:w="1417" w:type="dxa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31019E" w:rsidRDefault="0031019E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632B7F" w:rsidRDefault="008320B8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</w:t>
      </w:r>
      <w:r w:rsidR="00632B7F" w:rsidRPr="00632B7F">
        <w:rPr>
          <w:rFonts w:ascii="Arial" w:hAnsi="Arial" w:cs="Arial"/>
          <w:b/>
          <w:sz w:val="20"/>
          <w:szCs w:val="20"/>
        </w:rPr>
        <w:t>ould</w:t>
      </w:r>
      <w:r w:rsidR="00632B7F"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632B7F" w:rsidRPr="00632B7F">
        <w:rPr>
          <w:rFonts w:ascii="Arial" w:hAnsi="Arial" w:cs="Arial"/>
          <w:b/>
          <w:sz w:val="20"/>
          <w:szCs w:val="20"/>
        </w:rPr>
        <w:t>the</w:t>
      </w:r>
      <w:r w:rsidR="00632B7F"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="00632B7F" w:rsidRPr="00632B7F">
        <w:rPr>
          <w:rFonts w:ascii="Arial" w:hAnsi="Arial" w:cs="Arial"/>
          <w:b/>
          <w:color w:val="000000"/>
          <w:sz w:val="20"/>
          <w:szCs w:val="20"/>
        </w:rPr>
        <w:t xml:space="preserve"> benefit from </w:t>
      </w:r>
      <w:r w:rsidR="00632B7F" w:rsidRPr="008320B8">
        <w:rPr>
          <w:rFonts w:ascii="Arial" w:hAnsi="Arial" w:cs="Arial"/>
          <w:b/>
          <w:sz w:val="20"/>
          <w:szCs w:val="20"/>
        </w:rPr>
        <w:t>word prediction</w:t>
      </w:r>
      <w:r w:rsidRPr="008320B8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0"/>
          <w:szCs w:val="20"/>
        </w:rPr>
        <w:t>software?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</w:tblGrid>
      <w:tr w:rsidR="008320B8" w:rsidRPr="00632B7F" w:rsidTr="00032A6C">
        <w:tc>
          <w:tcPr>
            <w:tcW w:w="959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92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32B7F" w:rsidRPr="00632B7F" w:rsidRDefault="00632B7F" w:rsidP="00663699">
      <w:pPr>
        <w:spacing w:after="0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:rsidR="00632B7F" w:rsidRDefault="00632B7F" w:rsidP="00663699">
      <w:pPr>
        <w:spacing w:after="0"/>
        <w:rPr>
          <w:rFonts w:ascii="Arial" w:hAnsi="Arial" w:cs="Arial"/>
          <w:b/>
          <w:sz w:val="20"/>
          <w:szCs w:val="20"/>
        </w:rPr>
      </w:pPr>
      <w:r w:rsidRPr="00632B7F">
        <w:rPr>
          <w:rFonts w:ascii="Arial" w:hAnsi="Arial" w:cs="Arial"/>
          <w:b/>
          <w:sz w:val="20"/>
          <w:szCs w:val="20"/>
        </w:rPr>
        <w:t>Would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benefit from </w:t>
      </w:r>
      <w:r w:rsidR="008320B8" w:rsidRPr="008320B8">
        <w:rPr>
          <w:rFonts w:ascii="Arial" w:hAnsi="Arial" w:cs="Arial"/>
          <w:b/>
          <w:sz w:val="20"/>
          <w:szCs w:val="20"/>
        </w:rPr>
        <w:t>symbol software?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</w:tblGrid>
      <w:tr w:rsidR="008320B8" w:rsidRPr="00632B7F" w:rsidTr="00032A6C">
        <w:tc>
          <w:tcPr>
            <w:tcW w:w="959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92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:rsidR="008320B8" w:rsidRPr="00632B7F" w:rsidRDefault="008320B8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320B8" w:rsidRDefault="008320B8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:rsidR="00632B7F" w:rsidRPr="00632B7F" w:rsidRDefault="00632B7F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 w:rsidRPr="00632B7F">
        <w:rPr>
          <w:rFonts w:ascii="Arial" w:hAnsi="Arial" w:cs="Arial"/>
          <w:b/>
          <w:sz w:val="20"/>
          <w:szCs w:val="20"/>
        </w:rPr>
        <w:t>Would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632B7F">
        <w:rPr>
          <w:rFonts w:ascii="Arial" w:hAnsi="Arial" w:cs="Arial"/>
          <w:b/>
          <w:sz w:val="20"/>
          <w:szCs w:val="20"/>
        </w:rPr>
        <w:t>the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="00E957A6">
        <w:rPr>
          <w:rFonts w:ascii="Arial" w:hAnsi="Arial" w:cs="Arial"/>
          <w:b/>
          <w:color w:val="000000"/>
          <w:sz w:val="20"/>
          <w:szCs w:val="20"/>
        </w:rPr>
        <w:t>learner</w:t>
      </w:r>
      <w:r w:rsidRPr="00632B7F">
        <w:rPr>
          <w:rFonts w:ascii="Arial" w:hAnsi="Arial" w:cs="Arial"/>
          <w:b/>
          <w:color w:val="000000"/>
          <w:sz w:val="20"/>
          <w:szCs w:val="20"/>
        </w:rPr>
        <w:t xml:space="preserve"> benefit from</w:t>
      </w:r>
      <w:r w:rsidR="008320B8">
        <w:rPr>
          <w:rFonts w:ascii="Arial" w:hAnsi="Arial" w:cs="Arial"/>
          <w:b/>
          <w:color w:val="000000"/>
          <w:sz w:val="20"/>
          <w:szCs w:val="20"/>
        </w:rPr>
        <w:t xml:space="preserve"> other </w:t>
      </w:r>
      <w:r w:rsidRPr="008320B8">
        <w:rPr>
          <w:rFonts w:ascii="Arial" w:hAnsi="Arial" w:cs="Arial"/>
          <w:b/>
          <w:sz w:val="20"/>
          <w:szCs w:val="20"/>
        </w:rPr>
        <w:t>specialised software</w:t>
      </w:r>
      <w:r w:rsidR="008320B8">
        <w:rPr>
          <w:rFonts w:ascii="Arial" w:hAnsi="Arial" w:cs="Arial"/>
          <w:b/>
          <w:sz w:val="20"/>
          <w:szCs w:val="20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3"/>
        <w:gridCol w:w="1393"/>
        <w:gridCol w:w="4865"/>
      </w:tblGrid>
      <w:tr w:rsidR="00632B7F" w:rsidRPr="00632B7F" w:rsidTr="008320B8">
        <w:tc>
          <w:tcPr>
            <w:tcW w:w="2763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Grid 2</w:t>
            </w:r>
          </w:p>
        </w:tc>
        <w:tc>
          <w:tcPr>
            <w:tcW w:w="1393" w:type="dxa"/>
            <w:tcBorders>
              <w:bottom w:val="single" w:sz="4" w:space="0" w:color="auto"/>
              <w:right w:val="single" w:sz="4" w:space="0" w:color="auto"/>
            </w:tcBorders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32B7F" w:rsidRPr="00632B7F" w:rsidTr="008320B8">
        <w:tc>
          <w:tcPr>
            <w:tcW w:w="2763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Clicker</w:t>
            </w:r>
          </w:p>
        </w:tc>
        <w:tc>
          <w:tcPr>
            <w:tcW w:w="1393" w:type="dxa"/>
            <w:tcBorders>
              <w:bottom w:val="single" w:sz="4" w:space="0" w:color="auto"/>
              <w:right w:val="single" w:sz="4" w:space="0" w:color="auto"/>
            </w:tcBorders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632B7F" w:rsidRPr="00632B7F" w:rsidTr="008320B8">
        <w:tc>
          <w:tcPr>
            <w:tcW w:w="2763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Other</w:t>
            </w:r>
          </w:p>
        </w:tc>
        <w:tc>
          <w:tcPr>
            <w:tcW w:w="6258" w:type="dxa"/>
            <w:gridSpan w:val="2"/>
            <w:tcBorders>
              <w:top w:val="single" w:sz="4" w:space="0" w:color="auto"/>
            </w:tcBorders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32B7F" w:rsidRDefault="00632B7F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</w:p>
    <w:p w:rsidR="0080737B" w:rsidRDefault="0080737B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Is the learner likely to favour iPad (or other tablet/computer) over a PC?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1134"/>
      </w:tblGrid>
      <w:tr w:rsidR="0080737B" w:rsidRPr="00632B7F" w:rsidTr="00032A6C">
        <w:tc>
          <w:tcPr>
            <w:tcW w:w="959" w:type="dxa"/>
            <w:vAlign w:val="center"/>
          </w:tcPr>
          <w:p w:rsidR="0080737B" w:rsidRPr="00632B7F" w:rsidRDefault="0080737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color w:val="000000"/>
                <w:sz w:val="20"/>
                <w:szCs w:val="20"/>
              </w:rPr>
              <w:t>Yes</w:t>
            </w:r>
          </w:p>
        </w:tc>
        <w:tc>
          <w:tcPr>
            <w:tcW w:w="992" w:type="dxa"/>
            <w:vAlign w:val="center"/>
          </w:tcPr>
          <w:p w:rsidR="0080737B" w:rsidRPr="00632B7F" w:rsidRDefault="0080737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0737B" w:rsidRPr="00632B7F" w:rsidRDefault="0080737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32B7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34" w:type="dxa"/>
            <w:vAlign w:val="center"/>
          </w:tcPr>
          <w:p w:rsidR="0080737B" w:rsidRPr="00632B7F" w:rsidRDefault="0080737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0737B" w:rsidRDefault="0080737B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632B7F" w:rsidRPr="00632B7F" w:rsidRDefault="0080737B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If iPad has been trialled list apps used below</w:t>
      </w:r>
      <w:r w:rsidR="00E957A6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2B7F" w:rsidRPr="00632B7F" w:rsidTr="00714D85">
        <w:trPr>
          <w:trHeight w:val="1412"/>
        </w:trPr>
        <w:tc>
          <w:tcPr>
            <w:tcW w:w="9180" w:type="dxa"/>
            <w:vAlign w:val="center"/>
          </w:tcPr>
          <w:p w:rsidR="00632B7F" w:rsidRPr="00632B7F" w:rsidRDefault="00632B7F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0737B" w:rsidRDefault="0080737B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80737B" w:rsidRPr="00632B7F" w:rsidRDefault="0080737B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Do any adjustments need to be made to the iPad to enable access?  List below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0737B" w:rsidRPr="00632B7F" w:rsidTr="00032A6C">
        <w:trPr>
          <w:trHeight w:val="979"/>
        </w:trPr>
        <w:tc>
          <w:tcPr>
            <w:tcW w:w="9180" w:type="dxa"/>
            <w:vAlign w:val="center"/>
          </w:tcPr>
          <w:p w:rsidR="0080737B" w:rsidRPr="00632B7F" w:rsidRDefault="0080737B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0737B" w:rsidRDefault="0080737B" w:rsidP="00663699">
      <w:pPr>
        <w:spacing w:after="0"/>
        <w:rPr>
          <w:rFonts w:ascii="Arial" w:hAnsi="Arial" w:cs="Arial"/>
          <w:b/>
          <w:sz w:val="20"/>
          <w:szCs w:val="20"/>
        </w:rPr>
      </w:pPr>
    </w:p>
    <w:p w:rsidR="0082329E" w:rsidRPr="00632B7F" w:rsidRDefault="0080737B" w:rsidP="00663699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List all f</w:t>
      </w:r>
      <w:r w:rsidR="0082329E">
        <w:rPr>
          <w:rFonts w:ascii="Arial" w:hAnsi="Arial" w:cs="Arial"/>
          <w:b/>
          <w:sz w:val="20"/>
          <w:szCs w:val="20"/>
        </w:rPr>
        <w:t>ollow up actions required</w:t>
      </w:r>
      <w:r>
        <w:rPr>
          <w:rFonts w:ascii="Arial" w:hAnsi="Arial" w:cs="Arial"/>
          <w:b/>
          <w:sz w:val="20"/>
          <w:szCs w:val="20"/>
        </w:rPr>
        <w:t xml:space="preserve"> and date to be completed by</w:t>
      </w:r>
      <w:r w:rsidR="0082329E">
        <w:rPr>
          <w:rFonts w:ascii="Arial" w:hAnsi="Arial" w:cs="Arial"/>
          <w:b/>
          <w:sz w:val="20"/>
          <w:szCs w:val="20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2329E" w:rsidRPr="00632B7F" w:rsidTr="007C1963">
        <w:trPr>
          <w:trHeight w:val="979"/>
        </w:trPr>
        <w:tc>
          <w:tcPr>
            <w:tcW w:w="9180" w:type="dxa"/>
            <w:shd w:val="clear" w:color="auto" w:fill="auto"/>
            <w:vAlign w:val="center"/>
          </w:tcPr>
          <w:p w:rsidR="0082329E" w:rsidRPr="00632B7F" w:rsidRDefault="0082329E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82329E" w:rsidRPr="00632B7F" w:rsidRDefault="0082329E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:rsidR="0082329E" w:rsidRPr="00632B7F" w:rsidRDefault="0082329E" w:rsidP="00663699">
            <w:pPr>
              <w:pStyle w:val="ListParagraph"/>
              <w:ind w:left="0" w:right="-6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2329E" w:rsidRDefault="0082329E" w:rsidP="00663699">
      <w:pPr>
        <w:spacing w:after="0"/>
        <w:rPr>
          <w:rFonts w:ascii="Arial" w:hAnsi="Arial" w:cs="Arial"/>
          <w:sz w:val="12"/>
          <w:szCs w:val="20"/>
        </w:rPr>
      </w:pPr>
    </w:p>
    <w:tbl>
      <w:tblPr>
        <w:tblStyle w:val="TableGrid"/>
        <w:tblpPr w:leftFromText="180" w:rightFromText="180" w:vertAnchor="text" w:horzAnchor="margin" w:tblpXSpec="center" w:tblpY="232"/>
        <w:tblW w:w="0" w:type="auto"/>
        <w:tblLook w:val="04A0" w:firstRow="1" w:lastRow="0" w:firstColumn="1" w:lastColumn="0" w:noHBand="0" w:noVBand="1"/>
      </w:tblPr>
      <w:tblGrid>
        <w:gridCol w:w="1817"/>
        <w:gridCol w:w="538"/>
        <w:gridCol w:w="1450"/>
        <w:gridCol w:w="500"/>
        <w:gridCol w:w="1615"/>
        <w:gridCol w:w="1069"/>
        <w:gridCol w:w="535"/>
        <w:gridCol w:w="806"/>
      </w:tblGrid>
      <w:tr w:rsidR="0082329E" w:rsidTr="00147D45">
        <w:trPr>
          <w:gridAfter w:val="1"/>
          <w:wAfter w:w="806" w:type="dxa"/>
          <w:trHeight w:val="388"/>
        </w:trPr>
        <w:tc>
          <w:tcPr>
            <w:tcW w:w="1817" w:type="dxa"/>
            <w:vAlign w:val="center"/>
          </w:tcPr>
          <w:p w:rsidR="0082329E" w:rsidRPr="0082329E" w:rsidRDefault="0082329E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>Discuss at COP</w:t>
            </w:r>
          </w:p>
        </w:tc>
        <w:tc>
          <w:tcPr>
            <w:tcW w:w="538" w:type="dxa"/>
            <w:vAlign w:val="center"/>
          </w:tcPr>
          <w:p w:rsidR="0082329E" w:rsidRPr="0082329E" w:rsidRDefault="0082329E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:rsidR="0082329E" w:rsidRPr="0082329E" w:rsidRDefault="0082329E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>Involve SLT</w:t>
            </w:r>
          </w:p>
        </w:tc>
        <w:tc>
          <w:tcPr>
            <w:tcW w:w="500" w:type="dxa"/>
            <w:vAlign w:val="center"/>
          </w:tcPr>
          <w:p w:rsidR="0082329E" w:rsidRPr="0082329E" w:rsidRDefault="0082329E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82329E" w:rsidRPr="0082329E" w:rsidRDefault="0082329E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 xml:space="preserve">Involve Sensory </w:t>
            </w:r>
            <w:r w:rsidR="00D33EF2" w:rsidRPr="0082329E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33EF2">
              <w:rPr>
                <w:rFonts w:ascii="Arial" w:hAnsi="Arial" w:cs="Arial"/>
                <w:b/>
                <w:sz w:val="20"/>
                <w:szCs w:val="20"/>
              </w:rPr>
              <w:t>upport</w:t>
            </w:r>
          </w:p>
        </w:tc>
        <w:tc>
          <w:tcPr>
            <w:tcW w:w="535" w:type="dxa"/>
          </w:tcPr>
          <w:p w:rsidR="0082329E" w:rsidRDefault="0082329E" w:rsidP="00663699">
            <w:pPr>
              <w:rPr>
                <w:rFonts w:ascii="Arial" w:hAnsi="Arial" w:cs="Arial"/>
                <w:sz w:val="12"/>
                <w:szCs w:val="20"/>
              </w:rPr>
            </w:pPr>
          </w:p>
        </w:tc>
      </w:tr>
      <w:tr w:rsidR="00147D45" w:rsidTr="00147D45">
        <w:trPr>
          <w:trHeight w:val="388"/>
        </w:trPr>
        <w:tc>
          <w:tcPr>
            <w:tcW w:w="1817" w:type="dxa"/>
            <w:vAlign w:val="center"/>
          </w:tcPr>
          <w:p w:rsidR="00147D45" w:rsidRPr="0082329E" w:rsidRDefault="00147D4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>Involve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OT</w:t>
            </w:r>
          </w:p>
        </w:tc>
        <w:tc>
          <w:tcPr>
            <w:tcW w:w="538" w:type="dxa"/>
            <w:vAlign w:val="center"/>
          </w:tcPr>
          <w:p w:rsidR="00147D45" w:rsidRPr="0082329E" w:rsidRDefault="00147D4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:rsidR="00147D45" w:rsidRPr="0082329E" w:rsidRDefault="00147D4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>Involve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IT</w:t>
            </w:r>
          </w:p>
        </w:tc>
        <w:tc>
          <w:tcPr>
            <w:tcW w:w="500" w:type="dxa"/>
            <w:vAlign w:val="center"/>
          </w:tcPr>
          <w:p w:rsidR="00147D45" w:rsidRPr="0082329E" w:rsidRDefault="00147D4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15" w:type="dxa"/>
            <w:vAlign w:val="center"/>
          </w:tcPr>
          <w:p w:rsidR="00147D45" w:rsidRPr="0082329E" w:rsidRDefault="00147D45" w:rsidP="006636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329E">
              <w:rPr>
                <w:rFonts w:ascii="Arial" w:hAnsi="Arial" w:cs="Arial"/>
                <w:b/>
                <w:sz w:val="20"/>
                <w:szCs w:val="20"/>
              </w:rPr>
              <w:t>Involve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Other:</w:t>
            </w:r>
          </w:p>
        </w:tc>
        <w:tc>
          <w:tcPr>
            <w:tcW w:w="2410" w:type="dxa"/>
            <w:gridSpan w:val="3"/>
          </w:tcPr>
          <w:p w:rsidR="00147D45" w:rsidRDefault="00147D45" w:rsidP="00663699">
            <w:pPr>
              <w:rPr>
                <w:rFonts w:ascii="Arial" w:hAnsi="Arial" w:cs="Arial"/>
                <w:sz w:val="12"/>
                <w:szCs w:val="20"/>
              </w:rPr>
            </w:pPr>
          </w:p>
        </w:tc>
      </w:tr>
    </w:tbl>
    <w:p w:rsidR="00632B7F" w:rsidRPr="00632B7F" w:rsidRDefault="0080737B" w:rsidP="00663699">
      <w:pPr>
        <w:spacing w:after="0"/>
        <w:rPr>
          <w:rFonts w:ascii="Arial" w:hAnsi="Arial" w:cs="Arial"/>
          <w:sz w:val="12"/>
          <w:szCs w:val="20"/>
        </w:rPr>
      </w:pPr>
      <w:r>
        <w:rPr>
          <w:rFonts w:ascii="Arial" w:hAnsi="Arial" w:cs="Arial"/>
          <w:b/>
          <w:sz w:val="20"/>
          <w:szCs w:val="20"/>
        </w:rPr>
        <w:t>Other therapists/depts. to be informed:</w:t>
      </w:r>
    </w:p>
    <w:p w:rsidR="00632B7F" w:rsidRPr="00632B7F" w:rsidRDefault="00632B7F" w:rsidP="00663699">
      <w:pPr>
        <w:spacing w:after="0"/>
        <w:rPr>
          <w:rFonts w:ascii="Arial" w:hAnsi="Arial" w:cs="Arial"/>
          <w:sz w:val="12"/>
          <w:szCs w:val="20"/>
        </w:rPr>
      </w:pPr>
    </w:p>
    <w:sectPr w:rsidR="00632B7F" w:rsidRPr="00632B7F" w:rsidSect="00632B7F">
      <w:headerReference w:type="default" r:id="rId7"/>
      <w:footerReference w:type="default" r:id="rId8"/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35DE" w:rsidRDefault="007135DE" w:rsidP="00E957A6">
      <w:pPr>
        <w:spacing w:after="0" w:line="240" w:lineRule="auto"/>
      </w:pPr>
      <w:r>
        <w:separator/>
      </w:r>
    </w:p>
  </w:endnote>
  <w:endnote w:type="continuationSeparator" w:id="0">
    <w:p w:rsidR="007135DE" w:rsidRDefault="007135DE" w:rsidP="00E95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019E" w:rsidRPr="00E957A6" w:rsidRDefault="007135DE" w:rsidP="0031019E">
    <w:pPr>
      <w:pStyle w:val="Footer"/>
      <w:jc w:val="right"/>
      <w:rPr>
        <w:color w:val="A6A6A6" w:themeColor="background1" w:themeShade="A6"/>
      </w:rPr>
    </w:pPr>
    <w:r w:rsidRPr="00E957A6">
      <w:rPr>
        <w:color w:val="A6A6A6" w:themeColor="background1" w:themeShade="A6"/>
      </w:rPr>
      <w:t>Zak Sly 1</w:t>
    </w:r>
    <w:r>
      <w:rPr>
        <w:color w:val="A6A6A6" w:themeColor="background1" w:themeShade="A6"/>
      </w:rPr>
      <w:t>6</w:t>
    </w:r>
    <w:r w:rsidRPr="00E957A6">
      <w:rPr>
        <w:color w:val="A6A6A6" w:themeColor="background1" w:themeShade="A6"/>
      </w:rPr>
      <w:t>/08/2012</w:t>
    </w:r>
    <w:r w:rsidR="0031019E">
      <w:rPr>
        <w:color w:val="A6A6A6" w:themeColor="background1" w:themeShade="A6"/>
      </w:rPr>
      <w:t xml:space="preserve"> Edit Fil </w:t>
    </w:r>
    <w:proofErr w:type="spellStart"/>
    <w:r w:rsidR="0031019E">
      <w:rPr>
        <w:color w:val="A6A6A6" w:themeColor="background1" w:themeShade="A6"/>
      </w:rPr>
      <w:t>McI</w:t>
    </w:r>
    <w:proofErr w:type="spellEnd"/>
    <w:r w:rsidR="0031019E">
      <w:rPr>
        <w:color w:val="A6A6A6" w:themeColor="background1" w:themeShade="A6"/>
      </w:rPr>
      <w:t xml:space="preserve"> 08/09/15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35DE" w:rsidRDefault="007135DE" w:rsidP="00E957A6">
      <w:pPr>
        <w:spacing w:after="0" w:line="240" w:lineRule="auto"/>
      </w:pPr>
      <w:r>
        <w:separator/>
      </w:r>
    </w:p>
  </w:footnote>
  <w:footnote w:type="continuationSeparator" w:id="0">
    <w:p w:rsidR="007135DE" w:rsidRDefault="007135DE" w:rsidP="00E95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5DE" w:rsidRPr="00E957A6" w:rsidRDefault="0080737B">
    <w:pPr>
      <w:pStyle w:val="Header"/>
      <w:rPr>
        <w:b/>
      </w:rPr>
    </w:pPr>
    <w:r>
      <w:rPr>
        <w:b/>
      </w:rPr>
      <w:t xml:space="preserve">Initial </w:t>
    </w:r>
    <w:r w:rsidR="007135DE" w:rsidRPr="00E957A6">
      <w:rPr>
        <w:b/>
      </w:rPr>
      <w:t>IT Access Assessment</w:t>
    </w:r>
    <w:r w:rsidR="009D31DB">
      <w:rPr>
        <w:b/>
      </w:rPr>
      <w:t>: 2017</w:t>
    </w:r>
    <w:r w:rsidR="007135DE">
      <w:rPr>
        <w:b/>
      </w:rPr>
      <w:t xml:space="preserve"> Intake </w:t>
    </w:r>
  </w:p>
  <w:p w:rsidR="007135DE" w:rsidRPr="00E957A6" w:rsidRDefault="007135DE" w:rsidP="00E957A6">
    <w:pPr>
      <w:pStyle w:val="Header"/>
      <w:jc w:val="right"/>
      <w:rPr>
        <w:i/>
        <w:color w:val="A6A6A6" w:themeColor="background1" w:themeShade="A6"/>
      </w:rPr>
    </w:pPr>
    <w:r w:rsidRPr="00E957A6">
      <w:rPr>
        <w:i/>
        <w:color w:val="A6A6A6" w:themeColor="background1" w:themeShade="A6"/>
      </w:rPr>
      <w:t>Save in: R:\Technologists\</w:t>
    </w:r>
    <w:r w:rsidR="001F10D3">
      <w:rPr>
        <w:i/>
        <w:color w:val="A6A6A6" w:themeColor="background1" w:themeShade="A6"/>
      </w:rPr>
      <w:t>Students</w:t>
    </w:r>
    <w:r w:rsidRPr="00E957A6">
      <w:rPr>
        <w:i/>
        <w:color w:val="A6A6A6" w:themeColor="background1" w:themeShade="A6"/>
      </w:rPr>
      <w:t>\IT Access Assessment</w:t>
    </w:r>
    <w:r>
      <w:rPr>
        <w:i/>
        <w:color w:val="A6A6A6" w:themeColor="background1" w:themeShade="A6"/>
      </w:rPr>
      <w:t>\&lt;student name&gt;-&lt;your name&gt;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F34087"/>
    <w:multiLevelType w:val="hybridMultilevel"/>
    <w:tmpl w:val="5D446C1A"/>
    <w:lvl w:ilvl="0" w:tplc="913873E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787E65"/>
    <w:multiLevelType w:val="hybridMultilevel"/>
    <w:tmpl w:val="92B6B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FB"/>
    <w:rsid w:val="00052A89"/>
    <w:rsid w:val="000A624D"/>
    <w:rsid w:val="001030F5"/>
    <w:rsid w:val="00147D45"/>
    <w:rsid w:val="001E1B0E"/>
    <w:rsid w:val="001F10D3"/>
    <w:rsid w:val="0028398A"/>
    <w:rsid w:val="0031019E"/>
    <w:rsid w:val="0040151A"/>
    <w:rsid w:val="00501D95"/>
    <w:rsid w:val="00632B7F"/>
    <w:rsid w:val="006572E1"/>
    <w:rsid w:val="00663699"/>
    <w:rsid w:val="006B3659"/>
    <w:rsid w:val="007135DE"/>
    <w:rsid w:val="00714D85"/>
    <w:rsid w:val="007C1963"/>
    <w:rsid w:val="007F1B9A"/>
    <w:rsid w:val="0080737B"/>
    <w:rsid w:val="0082329E"/>
    <w:rsid w:val="008320B8"/>
    <w:rsid w:val="00901213"/>
    <w:rsid w:val="009D31DB"/>
    <w:rsid w:val="00A50ACD"/>
    <w:rsid w:val="00B112EE"/>
    <w:rsid w:val="00B22176"/>
    <w:rsid w:val="00B756FB"/>
    <w:rsid w:val="00B967E5"/>
    <w:rsid w:val="00C50AB9"/>
    <w:rsid w:val="00CD3DA2"/>
    <w:rsid w:val="00D33DEF"/>
    <w:rsid w:val="00D33EF2"/>
    <w:rsid w:val="00E60AE5"/>
    <w:rsid w:val="00E957A6"/>
    <w:rsid w:val="00E95E40"/>
    <w:rsid w:val="00ED4FEB"/>
    <w:rsid w:val="00F10897"/>
    <w:rsid w:val="00FC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docId w15:val="{1B91485A-6FC3-4EDD-8FA7-D8505969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0AE5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0A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5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56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95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A6"/>
  </w:style>
  <w:style w:type="paragraph" w:styleId="Footer">
    <w:name w:val="footer"/>
    <w:basedOn w:val="Normal"/>
    <w:link w:val="FooterChar"/>
    <w:uiPriority w:val="99"/>
    <w:unhideWhenUsed/>
    <w:rsid w:val="00E957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A6"/>
  </w:style>
  <w:style w:type="character" w:customStyle="1" w:styleId="Heading1Char">
    <w:name w:val="Heading 1 Char"/>
    <w:basedOn w:val="DefaultParagraphFont"/>
    <w:link w:val="Heading1"/>
    <w:uiPriority w:val="9"/>
    <w:rsid w:val="00E60AE5"/>
    <w:rPr>
      <w:rFonts w:eastAsiaTheme="majorEastAsia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60AE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Beaumont College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slyz</dc:creator>
  <cp:lastModifiedBy>Craig Brown</cp:lastModifiedBy>
  <cp:revision>16</cp:revision>
  <dcterms:created xsi:type="dcterms:W3CDTF">2015-09-08T13:40:00Z</dcterms:created>
  <dcterms:modified xsi:type="dcterms:W3CDTF">2017-11-22T13:10:00Z</dcterms:modified>
</cp:coreProperties>
</file>